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149" w:rsidRPr="00F71582" w:rsidRDefault="00E67985" w:rsidP="00A667AD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noProof/>
          <w:sz w:val="40"/>
          <w:szCs w:val="40"/>
          <w:rtl/>
          <w:lang w:eastAsia="he-IL"/>
        </w:rPr>
      </w:pPr>
      <w:bookmarkStart w:id="0" w:name="_GoBack"/>
      <w:bookmarkEnd w:id="0"/>
      <w:r>
        <w:rPr>
          <w:rFonts w:ascii="Times New Roman" w:eastAsia="Times New Roman" w:hAnsi="Times New Roman" w:cs="Times New Roman" w:hint="cs"/>
          <w:b/>
          <w:bCs/>
          <w:noProof/>
          <w:sz w:val="40"/>
          <w:szCs w:val="40"/>
          <w:rtl/>
          <w:lang w:eastAsia="he-IL" w:bidi="ar-SA"/>
        </w:rPr>
        <w:t>مناقصة علنية رقم</w:t>
      </w:r>
      <w:r w:rsidR="00A667AD" w:rsidRPr="00F71582">
        <w:rPr>
          <w:rFonts w:ascii="Times New Roman" w:eastAsia="Times New Roman" w:hAnsi="Times New Roman" w:cs="David" w:hint="cs"/>
          <w:b/>
          <w:bCs/>
          <w:noProof/>
          <w:sz w:val="40"/>
          <w:szCs w:val="40"/>
          <w:rtl/>
          <w:lang w:eastAsia="he-IL"/>
        </w:rPr>
        <w:t xml:space="preserve"> 4/2013</w:t>
      </w:r>
    </w:p>
    <w:p w:rsidR="00E67985" w:rsidRPr="00E67985" w:rsidRDefault="00E67985" w:rsidP="00A667AD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rtl/>
          <w:lang w:val="ru-RU" w:eastAsia="he-IL" w:bidi="ar-SA"/>
        </w:rPr>
      </w:pPr>
    </w:p>
    <w:p w:rsidR="00E67985" w:rsidRDefault="00E67985" w:rsidP="00DC2F33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rtl/>
          <w:lang w:val="ru-RU" w:eastAsia="he-IL" w:bidi="ar-SA"/>
        </w:rPr>
      </w:pPr>
      <w:r>
        <w:rPr>
          <w:rFonts w:ascii="Times New Roman" w:eastAsia="Times New Roman" w:hAnsi="Times New Roman" w:hint="cs"/>
          <w:b/>
          <w:bCs/>
          <w:sz w:val="40"/>
          <w:szCs w:val="40"/>
          <w:rtl/>
          <w:lang w:val="ru-RU" w:eastAsia="he-IL" w:bidi="ar-SA"/>
        </w:rPr>
        <w:t>لتشغيل نظام للرعاية والدعم (</w:t>
      </w:r>
      <w:proofErr w:type="spellStart"/>
      <w:r>
        <w:rPr>
          <w:rFonts w:ascii="Times New Roman" w:eastAsia="Times New Roman" w:hAnsi="Times New Roman" w:hint="cs"/>
          <w:b/>
          <w:bCs/>
          <w:sz w:val="40"/>
          <w:szCs w:val="40"/>
          <w:rtl/>
          <w:lang w:val="ru-RU" w:eastAsia="he-IL" w:bidi="ar-SA"/>
        </w:rPr>
        <w:t>معطف"ت</w:t>
      </w:r>
      <w:proofErr w:type="spellEnd"/>
      <w:r>
        <w:rPr>
          <w:rFonts w:ascii="Times New Roman" w:eastAsia="Times New Roman" w:hAnsi="Times New Roman" w:hint="cs"/>
          <w:b/>
          <w:bCs/>
          <w:sz w:val="40"/>
          <w:szCs w:val="40"/>
          <w:rtl/>
          <w:lang w:val="ru-RU" w:eastAsia="he-IL" w:bidi="ar-SA"/>
        </w:rPr>
        <w:t xml:space="preserve">) التابع </w:t>
      </w:r>
      <w:r w:rsidR="00FC234F">
        <w:rPr>
          <w:rFonts w:ascii="Times New Roman" w:eastAsia="Times New Roman" w:hAnsi="Times New Roman" w:hint="cs"/>
          <w:b/>
          <w:bCs/>
          <w:sz w:val="40"/>
          <w:szCs w:val="40"/>
          <w:rtl/>
          <w:lang w:val="ru-RU" w:eastAsia="he-IL" w:bidi="ar-SA"/>
        </w:rPr>
        <w:t>لإدارة</w:t>
      </w:r>
      <w:r>
        <w:rPr>
          <w:rFonts w:ascii="Times New Roman" w:eastAsia="Times New Roman" w:hAnsi="Times New Roman" w:hint="cs"/>
          <w:b/>
          <w:bCs/>
          <w:sz w:val="40"/>
          <w:szCs w:val="40"/>
          <w:rtl/>
          <w:lang w:val="ru-RU" w:eastAsia="he-IL" w:bidi="ar-SA"/>
        </w:rPr>
        <w:t xml:space="preserve"> الطلاب القادمين في مكتب استيعاب ال</w:t>
      </w:r>
      <w:r w:rsidR="00DC2F33">
        <w:rPr>
          <w:rFonts w:ascii="Times New Roman" w:eastAsia="Times New Roman" w:hAnsi="Times New Roman" w:hint="cs"/>
          <w:b/>
          <w:bCs/>
          <w:sz w:val="40"/>
          <w:szCs w:val="40"/>
          <w:rtl/>
          <w:lang w:val="ru-RU" w:eastAsia="he-IL" w:bidi="ar-SA"/>
        </w:rPr>
        <w:t>قادمين</w:t>
      </w:r>
    </w:p>
    <w:p w:rsidR="00A667AD" w:rsidRPr="00565149" w:rsidRDefault="00A667AD" w:rsidP="00A667AD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 w:eastAsia="he-IL"/>
        </w:rPr>
      </w:pPr>
    </w:p>
    <w:p w:rsidR="00DC2F33" w:rsidRDefault="00DC2F33" w:rsidP="00A667AD">
      <w:pPr>
        <w:numPr>
          <w:ilvl w:val="0"/>
          <w:numId w:val="1"/>
        </w:numPr>
        <w:spacing w:after="0" w:line="360" w:lineRule="auto"/>
        <w:ind w:left="282" w:hanging="283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مكتب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استيعاب القادمين (فيما </w:t>
      </w:r>
      <w:proofErr w:type="spell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يلي:"</w:t>
      </w:r>
      <w:r w:rsidRPr="007020DD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>المكتب</w:t>
      </w:r>
      <w:proofErr w:type="spell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") بواسطة قسم</w:t>
      </w: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 xml:space="preserve">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إدارة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الطلاب القادمين (فيما </w:t>
      </w:r>
      <w:proofErr w:type="spell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يلي:"</w:t>
      </w:r>
      <w:r w:rsidR="00FC234F" w:rsidRPr="007020DD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>الإدارة</w:t>
      </w:r>
      <w:proofErr w:type="spell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"), يدعوكم بهذا لتقديم عروض لتشغيل نظام الرعاية والدعم (</w:t>
      </w:r>
      <w:proofErr w:type="spell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معطف"ت</w:t>
      </w:r>
      <w:proofErr w:type="spell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) التابع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لإدارة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الطلاب القادمين في المكتب.</w:t>
      </w:r>
    </w:p>
    <w:p w:rsidR="007020DD" w:rsidRPr="00DC2F33" w:rsidRDefault="007020DD" w:rsidP="007020DD">
      <w:pPr>
        <w:spacing w:after="0" w:line="360" w:lineRule="auto"/>
        <w:ind w:left="282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</w:p>
    <w:p w:rsidR="00DC2F33" w:rsidRPr="00DC2F33" w:rsidRDefault="00DC2F33" w:rsidP="00A667AD">
      <w:pPr>
        <w:numPr>
          <w:ilvl w:val="0"/>
          <w:numId w:val="1"/>
        </w:numPr>
        <w:spacing w:after="0" w:line="360" w:lineRule="auto"/>
        <w:ind w:left="282" w:hanging="283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يستطيع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تقديم العروض, لهذه المناقصة, تنظيمات التي توفرت بها المتطلبات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الأولية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المفصلة فيما يلي:</w:t>
      </w:r>
    </w:p>
    <w:p w:rsidR="00DC2F33" w:rsidRPr="00DC2F33" w:rsidRDefault="00DC2F33" w:rsidP="00DC2F33">
      <w:pPr>
        <w:spacing w:after="0" w:line="360" w:lineRule="auto"/>
        <w:ind w:left="282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</w:p>
    <w:p w:rsidR="00DC2F33" w:rsidRPr="00DC2F33" w:rsidRDefault="00DC2F33" w:rsidP="00FD044F">
      <w:pPr>
        <w:numPr>
          <w:ilvl w:val="0"/>
          <w:numId w:val="2"/>
        </w:numPr>
        <w:spacing w:after="0" w:line="360" w:lineRule="auto"/>
        <w:ind w:left="707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مقدم العرض هو تنظيم مسجل بشكل قانوني في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إسرائيل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في سجل رسمي في ال- 3 سنوات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الأخيرة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على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الأقل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, في موعد نشر المناقصة.</w:t>
      </w:r>
    </w:p>
    <w:p w:rsidR="00DC2F33" w:rsidRPr="00DC2F33" w:rsidRDefault="00DC2F33" w:rsidP="00FD044F">
      <w:pPr>
        <w:numPr>
          <w:ilvl w:val="0"/>
          <w:numId w:val="2"/>
        </w:numPr>
        <w:spacing w:after="0" w:line="360" w:lineRule="auto"/>
        <w:ind w:left="707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على مقدم العرض تقديم جميع التصريحات الحديثة وسارية المفعول على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إدارة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دفاتر وتسجيل ضريبة القيمة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الإضافية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وضريبة الدخل وكل تصريح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آخر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مطلوب وفقا لقانون صفقات الهيئات العمومية (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إلزام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إدارة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حسابات ودفع ديون ضريبة), لسنة </w:t>
      </w:r>
      <w:r>
        <w:rPr>
          <w:rFonts w:ascii="Times New Roman" w:eastAsia="Times New Roman" w:hAnsi="Times New Roman"/>
          <w:sz w:val="24"/>
          <w:szCs w:val="24"/>
          <w:rtl/>
          <w:lang w:val="ru-RU" w:eastAsia="he-IL" w:bidi="ar-SA"/>
        </w:rPr>
        <w:t>–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1976,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أو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بالتبادل تصريح محاسب على وجود المذكور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أعلاه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: تصريحات على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إدارة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دفاتر وتصريح استقطاع الضريبة في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الأصل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.</w:t>
      </w:r>
    </w:p>
    <w:p w:rsidR="00DC2F33" w:rsidRPr="00DC2F33" w:rsidRDefault="00DC2F33" w:rsidP="00C2232B">
      <w:pPr>
        <w:numPr>
          <w:ilvl w:val="0"/>
          <w:numId w:val="2"/>
        </w:numPr>
        <w:spacing w:after="0" w:line="360" w:lineRule="auto"/>
        <w:ind w:left="707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على مقدم العرض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أن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يرفق ضمانة خطية للمناقصة بقيمة </w:t>
      </w:r>
      <w:r w:rsidRPr="007020DD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 xml:space="preserve">300,000 شاقل 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(ثلاثمائة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ألف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شاقل) يشمل ضريبة القيمة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الإضافية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, بالصيغة المرفقة </w:t>
      </w:r>
      <w:r w:rsidRPr="007020DD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>كملحق ج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لمعيار المناقصة.</w:t>
      </w:r>
    </w:p>
    <w:p w:rsidR="00DC2F33" w:rsidRPr="00EC17DD" w:rsidRDefault="00DC2F33" w:rsidP="007020DD">
      <w:pPr>
        <w:numPr>
          <w:ilvl w:val="0"/>
          <w:numId w:val="2"/>
        </w:numPr>
        <w:spacing w:after="0" w:line="360" w:lineRule="auto"/>
        <w:ind w:left="707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مقدم العرض صاحب عائدات مالية من نشاطه في مجال التربية والتعليم لا </w:t>
      </w:r>
      <w:r w:rsidR="007020DD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ي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قل عن 10 مليون شاقل (عشرة مليون شاقل), في كل واحدة من بين السنوات 2010, 2011 و- 2012.</w:t>
      </w:r>
    </w:p>
    <w:p w:rsidR="00EC17DD" w:rsidRPr="00EC17DD" w:rsidRDefault="00EC17DD" w:rsidP="00C2232B">
      <w:pPr>
        <w:numPr>
          <w:ilvl w:val="0"/>
          <w:numId w:val="2"/>
        </w:numPr>
        <w:spacing w:after="0" w:line="360" w:lineRule="auto"/>
        <w:ind w:left="707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على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مقدم العرض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أن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يقدم اقتراح سعر بالصيغة المرفقة </w:t>
      </w:r>
      <w:r w:rsidRPr="007020DD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>كملحق ه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للمناقصة.</w:t>
      </w:r>
    </w:p>
    <w:p w:rsidR="00EC17DD" w:rsidRPr="00DC2F33" w:rsidRDefault="00EC17DD" w:rsidP="00C2232B">
      <w:pPr>
        <w:numPr>
          <w:ilvl w:val="0"/>
          <w:numId w:val="2"/>
        </w:numPr>
        <w:spacing w:after="0" w:line="360" w:lineRule="auto"/>
        <w:ind w:left="707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على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مقدم العرض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أن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يجيب على متطلبات الخبرة المفصلة فيما يلي مجتمعة:</w:t>
      </w:r>
    </w:p>
    <w:p w:rsidR="00EC17DD" w:rsidRPr="00EC17DD" w:rsidRDefault="00EC17DD" w:rsidP="00EC17DD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صاحب 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خبرة مثبتة بطول  (5) سنوات على </w:t>
      </w:r>
      <w:r w:rsidR="00FC234F"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الأقل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, خلال ال- 7 سنوات </w:t>
      </w:r>
      <w:r w:rsidR="00FC234F"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الأخيرة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التي سبقت الموعد </w:t>
      </w:r>
      <w:r w:rsidR="00FC234F"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الأخير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لتقديم العروض لهذه المناقصة, في مجال التعليم الغير رسمي في وسط الشبيبة </w:t>
      </w:r>
      <w:r w:rsidRPr="00EC17DD">
        <w:rPr>
          <w:rFonts w:ascii="Times New Roman" w:eastAsia="Times New Roman" w:hAnsi="Times New Roman"/>
          <w:sz w:val="24"/>
          <w:szCs w:val="24"/>
          <w:rtl/>
          <w:lang w:bidi="ar-SA"/>
        </w:rPr>
        <w:t>–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شباب في جيل الثانوية </w:t>
      </w:r>
      <w:r w:rsidR="00FC234F"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>أو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طلاب (فيما يلي: "</w:t>
      </w:r>
      <w:r w:rsidRPr="00C62170">
        <w:rPr>
          <w:rFonts w:ascii="Times New Roman" w:eastAsia="Times New Roman" w:hAnsi="Times New Roman" w:hint="cs"/>
          <w:b/>
          <w:bCs/>
          <w:sz w:val="24"/>
          <w:szCs w:val="24"/>
          <w:rtl/>
          <w:lang w:bidi="ar-SA"/>
        </w:rPr>
        <w:t>شباب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>").</w:t>
      </w:r>
    </w:p>
    <w:p w:rsidR="00EC17DD" w:rsidRDefault="00EC17DD" w:rsidP="00EC17DD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bidi="ar-SA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>صاحب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خبرة في تقديم خدمات في مجال التعليم (رسمي وغير رسمي) للجمهور المستهدف لما لا يقل عن 1000 شاب.</w:t>
      </w:r>
    </w:p>
    <w:p w:rsidR="007073C5" w:rsidRDefault="00EC17DD" w:rsidP="00EC17DD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bidi="ar-SA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lastRenderedPageBreak/>
        <w:t xml:space="preserve">صاحب 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خبرة مثبتة بطول  (5) سنوات على </w:t>
      </w:r>
      <w:r w:rsidR="00FC234F"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الأقل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, خلال ال- 7 سنوات </w:t>
      </w:r>
      <w:r w:rsidR="00FC234F"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الأخيرة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التي سبقت الموعد </w:t>
      </w:r>
      <w:r w:rsidR="00FC234F"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الأخير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لتقديم العروض لهذه المناقصة, في</w:t>
      </w:r>
      <w:r w:rsidR="007073C5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تشغيل تنظيم لما لا يقل عن 20 مرشدا/ معلما/ </w:t>
      </w:r>
      <w:r w:rsidRPr="00EC17DD"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م</w:t>
      </w:r>
      <w:r w:rsidR="007073C5">
        <w:rPr>
          <w:rFonts w:ascii="Times New Roman" w:eastAsia="Times New Roman" w:hAnsi="Times New Roman" w:hint="cs"/>
          <w:sz w:val="24"/>
          <w:szCs w:val="24"/>
          <w:rtl/>
          <w:lang w:bidi="ar-SA"/>
        </w:rPr>
        <w:t>وجهين في مجال التعليم الغير رسمي, في كل سنة.</w:t>
      </w:r>
    </w:p>
    <w:p w:rsidR="007073C5" w:rsidRDefault="007073C5" w:rsidP="007073C5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bidi="ar-SA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على نشاطات مقدم العرض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أن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تتوزع على ما لا يقل عن </w:t>
      </w:r>
      <w:proofErr w:type="spellStart"/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>قضائين</w:t>
      </w:r>
      <w:proofErr w:type="spellEnd"/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من بين ثلاثة </w:t>
      </w:r>
      <w:proofErr w:type="spellStart"/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القضاءات</w:t>
      </w:r>
      <w:proofErr w:type="spellEnd"/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التي يتواجد بها المكتب (القدس والجنوب, تل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أبيب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والمركز, حيفا والشمال) بحيث تعمل في ثلاث مدن في كل قضاء على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الأقل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(فيما </w:t>
      </w:r>
      <w:proofErr w:type="spellStart"/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>يلي:"</w:t>
      </w:r>
      <w:r w:rsidRPr="00C62170">
        <w:rPr>
          <w:rFonts w:ascii="Times New Roman" w:eastAsia="Times New Roman" w:hAnsi="Times New Roman" w:hint="cs"/>
          <w:b/>
          <w:bCs/>
          <w:sz w:val="24"/>
          <w:szCs w:val="24"/>
          <w:rtl/>
          <w:lang w:bidi="ar-SA"/>
        </w:rPr>
        <w:t>حجم</w:t>
      </w:r>
      <w:proofErr w:type="spellEnd"/>
      <w:r w:rsidRPr="00C62170">
        <w:rPr>
          <w:rFonts w:ascii="Times New Roman" w:eastAsia="Times New Roman" w:hAnsi="Times New Roman" w:hint="cs"/>
          <w:b/>
          <w:bCs/>
          <w:sz w:val="24"/>
          <w:szCs w:val="24"/>
          <w:rtl/>
          <w:lang w:bidi="ar-SA"/>
        </w:rPr>
        <w:t xml:space="preserve"> نشاط </w:t>
      </w:r>
      <w:r w:rsidR="00FC234F" w:rsidRPr="00C62170">
        <w:rPr>
          <w:rFonts w:ascii="Times New Roman" w:eastAsia="Times New Roman" w:hAnsi="Times New Roman" w:hint="cs"/>
          <w:b/>
          <w:bCs/>
          <w:sz w:val="24"/>
          <w:szCs w:val="24"/>
          <w:rtl/>
          <w:lang w:bidi="ar-SA"/>
        </w:rPr>
        <w:t>أدنى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>").</w:t>
      </w:r>
    </w:p>
    <w:p w:rsidR="00C62170" w:rsidRDefault="00826607" w:rsidP="00826607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bidi="ar-SA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صاحب تنظيم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إرشاد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وتدريب ضمن تنظيم القوى العاملة المشغل من قبله بتقديم الخدمات في مجال التعليم الغير رسمي بين الشبيبة, بحجم نشاطات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أدنى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المطلوب لهذه المناقصة, الذي يعمل على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الأقل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خلال كل واحدة من 3 (ثلاث) سنوات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الأخيرة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التي سبقت الموعد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الأخير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لتقديم العروض في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إطار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المناقصة. </w:t>
      </w:r>
    </w:p>
    <w:p w:rsidR="00826607" w:rsidRDefault="00826607" w:rsidP="00826607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bidi="ar-SA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صاحب وسائل حوسبة وبنى تحتية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لإدارة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معطيات عن متلقي الخدمات في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bidi="ar-SA"/>
        </w:rPr>
        <w:t>إطار</w:t>
      </w:r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هذه المناقصة, كما هو مفصل في بنود 7.3 و- 7.4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>لمعيار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SA"/>
        </w:rPr>
        <w:t xml:space="preserve"> المناقصة.</w:t>
      </w:r>
    </w:p>
    <w:p w:rsidR="00826607" w:rsidRPr="00826607" w:rsidRDefault="00826607" w:rsidP="00CF42F1">
      <w:pPr>
        <w:numPr>
          <w:ilvl w:val="0"/>
          <w:numId w:val="2"/>
        </w:numPr>
        <w:spacing w:after="0" w:line="360" w:lineRule="auto"/>
        <w:ind w:left="707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على مقدم العرض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أن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يوفر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أصحاب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وظائف من قبله الذي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ن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تتوفر بهم جميع المتطلبات المفصلة في معيار المناقصة, ومنهم: مدير المشروع, مدير برامج قطرية, 9 مركزين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إقليميين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rtl/>
          <w:lang w:val="ru-RU" w:eastAsia="he-IL" w:bidi="ar-SA"/>
        </w:rPr>
        <w:t>–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3 مركزين مرافقة اجتماعية </w:t>
      </w:r>
      <w:r>
        <w:rPr>
          <w:rFonts w:ascii="Times New Roman" w:eastAsia="Times New Roman" w:hAnsi="Times New Roman"/>
          <w:sz w:val="24"/>
          <w:szCs w:val="24"/>
          <w:rtl/>
          <w:lang w:val="ru-RU" w:eastAsia="he-IL" w:bidi="ar-SA"/>
        </w:rPr>
        <w:t>–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أكاديمية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, 3 مركزي </w:t>
      </w:r>
      <w:proofErr w:type="spell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شاحا"ك</w:t>
      </w:r>
      <w:proofErr w:type="spell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, 3 مركزي مجال فرد.</w:t>
      </w:r>
    </w:p>
    <w:p w:rsidR="00CF42F1" w:rsidRDefault="00C24C14" w:rsidP="00AC3953">
      <w:pPr>
        <w:numPr>
          <w:ilvl w:val="0"/>
          <w:numId w:val="1"/>
        </w:numPr>
        <w:spacing w:after="0" w:line="360" w:lineRule="auto"/>
        <w:ind w:left="282" w:hanging="283"/>
        <w:contextualSpacing/>
        <w:jc w:val="both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proofErr w:type="gramStart"/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 </w:t>
      </w:r>
    </w:p>
    <w:p w:rsidR="00C24C14" w:rsidRDefault="00C24C14" w:rsidP="00AC3953">
      <w:pPr>
        <w:spacing w:after="0" w:line="360" w:lineRule="auto"/>
        <w:ind w:left="282"/>
        <w:contextualSpacing/>
        <w:jc w:val="both"/>
        <w:rPr>
          <w:rFonts w:ascii="Times New Roman" w:eastAsia="Times New Roman" w:hAnsi="Times New Roman"/>
          <w:sz w:val="24"/>
          <w:szCs w:val="24"/>
          <w:rtl/>
          <w:lang w:val="ru-RU" w:eastAsia="he-IL" w:bidi="ar-SA"/>
        </w:rPr>
      </w:pP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الاتفاقية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الأولى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مع المزود الفائز ستكون من موعد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توقيع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المكتب على الاتفاقية وحتى تاريخ 31.7.14.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للمكتب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الحق, وفقا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لرأيه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المطلق وخضوعا لمصادقة لجنة المناقصات التابعة للمكتب وفي نطاق قانون الميزانية,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أن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يمدد التعاقد لفترات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إضافية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, بطول سنة لكل واحدة, ولا تتعدى 4 سنوات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إضافية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للاتفاقية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الأصلية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بالتراكم (فيما يلي: "</w:t>
      </w:r>
      <w:r w:rsidRPr="00AC3953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 xml:space="preserve">فترة التعاقد </w:t>
      </w:r>
      <w:r w:rsidR="00FC234F" w:rsidRPr="00AC3953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>الأولى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").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بقية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التعليمات المتعلقة </w:t>
      </w:r>
      <w:r w:rsidR="00AC3953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ب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فترة وشكل التعاقد, كما هو مفصل في مستندات المناقصة. </w:t>
      </w:r>
    </w:p>
    <w:p w:rsidR="00AC3953" w:rsidRPr="00C24C14" w:rsidRDefault="00AC3953" w:rsidP="00AC3953">
      <w:pPr>
        <w:spacing w:after="0" w:line="360" w:lineRule="auto"/>
        <w:ind w:left="282"/>
        <w:contextualSpacing/>
        <w:jc w:val="both"/>
        <w:rPr>
          <w:rFonts w:ascii="Times New Roman" w:eastAsia="Times New Roman" w:hAnsi="Times New Roman"/>
          <w:sz w:val="24"/>
          <w:szCs w:val="24"/>
          <w:rtl/>
          <w:lang w:val="ru-RU" w:eastAsia="he-IL" w:bidi="ar-SA"/>
        </w:rPr>
      </w:pPr>
    </w:p>
    <w:p w:rsidR="006C58E6" w:rsidRPr="00A76B47" w:rsidRDefault="006C58E6" w:rsidP="00A755AC">
      <w:pPr>
        <w:tabs>
          <w:tab w:val="left" w:pos="282"/>
        </w:tabs>
        <w:spacing w:after="0" w:line="360" w:lineRule="auto"/>
        <w:contextualSpacing/>
        <w:jc w:val="both"/>
        <w:rPr>
          <w:rFonts w:ascii="Times New Roman" w:eastAsia="Times New Roman" w:hAnsi="Times New Roman" w:cs="David"/>
          <w:position w:val="2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4.</w:t>
      </w:r>
      <w:r w:rsidR="00665E96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 w:rsidR="00FC234F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val="ru-RU" w:eastAsia="he-IL" w:bidi="ar-SA"/>
        </w:rPr>
        <w:t>إداريات</w:t>
      </w:r>
      <w:r w:rsidR="00C24C14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val="ru-RU" w:eastAsia="he-IL" w:bidi="ar-SA"/>
        </w:rPr>
        <w:t xml:space="preserve"> </w:t>
      </w:r>
    </w:p>
    <w:p w:rsidR="00C24C14" w:rsidRDefault="00C24C14" w:rsidP="006C58E6">
      <w:pPr>
        <w:tabs>
          <w:tab w:val="left" w:pos="282"/>
        </w:tabs>
        <w:spacing w:after="0" w:line="360" w:lineRule="auto"/>
        <w:ind w:left="720" w:hanging="720"/>
        <w:contextualSpacing/>
        <w:jc w:val="both"/>
        <w:rPr>
          <w:rFonts w:ascii="Times New Roman" w:eastAsia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أ. </w:t>
      </w:r>
      <w:r w:rsidR="00A755AC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ab/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يمكن الاطلاع على مستندات المناقصة على موقع الانترنت التابع للمكتب على عنوان </w:t>
      </w:r>
      <w:hyperlink r:id="rId9" w:history="1">
        <w:r w:rsidRPr="00AC3953">
          <w:rPr>
            <w:rStyle w:val="Hyperlink"/>
            <w:rFonts w:ascii="Times New Roman" w:eastAsia="Times New Roman" w:hAnsi="Times New Roman" w:cs="David"/>
            <w:noProof/>
            <w:color w:val="auto"/>
            <w:sz w:val="24"/>
            <w:szCs w:val="24"/>
            <w:u w:val="none"/>
            <w:lang w:val="ru-RU" w:eastAsia="he-IL"/>
          </w:rPr>
          <w:t>www.klita.gov.il</w:t>
        </w:r>
      </w:hyperlink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بالقائمة الرئيسية في موضوع مناقصات وعلى موقع </w:t>
      </w:r>
      <w:r w:rsidRPr="00AC3953">
        <w:rPr>
          <w:rFonts w:ascii="Times New Roman" w:eastAsia="Times New Roman" w:hAnsi="Times New Roman" w:cs="David"/>
          <w:noProof/>
          <w:sz w:val="24"/>
          <w:szCs w:val="24"/>
          <w:lang w:val="ru-RU" w:eastAsia="he-IL"/>
        </w:rPr>
        <w:t>g</w:t>
      </w:r>
      <w:r w:rsidRPr="006C58E6">
        <w:rPr>
          <w:rFonts w:ascii="Times New Roman" w:eastAsia="Times New Roman" w:hAnsi="Times New Roman" w:cs="David"/>
          <w:noProof/>
          <w:sz w:val="24"/>
          <w:szCs w:val="24"/>
          <w:lang w:val="ru-RU" w:eastAsia="he-IL"/>
        </w:rPr>
        <w:t>ov.il</w:t>
      </w:r>
      <w:r w:rsidRPr="006C58E6">
        <w:rPr>
          <w:rFonts w:ascii="Times New Roman" w:eastAsia="Times New Roman" w:hAnsi="Times New Roman" w:cs="David" w:hint="cs"/>
          <w:noProof/>
          <w:sz w:val="24"/>
          <w:szCs w:val="24"/>
          <w:rtl/>
          <w:lang w:val="ru-RU" w:eastAsia="he-IL"/>
        </w:rPr>
        <w:t>.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على المعني في الاشتراك بالمناقصة تنزيل مستندات المناقصة من موقع الانترنت التابع للمكتب.</w:t>
      </w:r>
    </w:p>
    <w:p w:rsidR="00C24C14" w:rsidRDefault="00A755AC" w:rsidP="00A755AC">
      <w:pPr>
        <w:tabs>
          <w:tab w:val="left" w:pos="282"/>
        </w:tabs>
        <w:spacing w:after="0" w:line="360" w:lineRule="auto"/>
        <w:ind w:left="720" w:hanging="720"/>
        <w:contextualSpacing/>
        <w:jc w:val="both"/>
        <w:rPr>
          <w:rFonts w:ascii="Times New Roman" w:eastAsia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ab/>
      </w:r>
      <w:r w:rsidR="00C24C14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ب.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ab/>
      </w:r>
      <w:r w:rsidR="00C24C14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من اجل تلقي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إجابة</w:t>
      </w:r>
      <w:r w:rsidR="00C24C14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لأسئلة</w:t>
      </w:r>
      <w:r w:rsidR="00C24C14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التوضيح وكل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إعلان</w:t>
      </w:r>
      <w:r w:rsidR="00C24C14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آخر</w:t>
      </w:r>
      <w:r w:rsidR="00C24C14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فيما يتعلق بالمناقصة, يجب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إرسال</w:t>
      </w:r>
      <w:r w:rsidR="00C24C14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C24C14">
        <w:rPr>
          <w:rFonts w:ascii="Times New Roman" w:eastAsia="Times New Roman" w:hAnsi="Times New Roman" w:cs="Times New Roman" w:hint="cs"/>
          <w:noProof/>
          <w:sz w:val="24"/>
          <w:szCs w:val="24"/>
          <w:rtl/>
          <w:lang w:eastAsia="he-IL" w:bidi="ar-SA"/>
        </w:rPr>
        <w:t xml:space="preserve">استمارة الاشتراك بالمناقصة بالصيغة المرفقة </w:t>
      </w:r>
      <w:r w:rsidR="00C24C14" w:rsidRPr="00A755AC">
        <w:rPr>
          <w:rFonts w:ascii="Times New Roman" w:eastAsia="Times New Roman" w:hAnsi="Times New Roman" w:cs="Times New Roman" w:hint="cs"/>
          <w:b/>
          <w:bCs/>
          <w:noProof/>
          <w:sz w:val="24"/>
          <w:szCs w:val="24"/>
          <w:rtl/>
          <w:lang w:eastAsia="he-IL" w:bidi="ar-SA"/>
        </w:rPr>
        <w:t>كملحق ي</w:t>
      </w:r>
      <w:r w:rsidRPr="00A755AC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بالبريد الالكتروني للمحامية عادي </w:t>
      </w:r>
      <w:proofErr w:type="spellStart"/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مويال</w:t>
      </w:r>
      <w:proofErr w:type="spellEnd"/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, على عنوان: </w:t>
      </w:r>
      <w:hyperlink r:id="rId10" w:history="1">
        <w:r w:rsidRPr="00BE46E6">
          <w:rPr>
            <w:rFonts w:ascii="Times New Roman" w:eastAsia="Times New Roman" w:hAnsi="Times New Roman" w:cs="David"/>
            <w:noProof/>
            <w:color w:val="0000FF"/>
            <w:sz w:val="24"/>
            <w:szCs w:val="24"/>
            <w:u w:val="single"/>
            <w:lang w:eastAsia="he-IL"/>
          </w:rPr>
          <w:t>adim@moia.gov.il</w:t>
        </w:r>
      </w:hyperlink>
      <w:r w:rsidRPr="00BE46E6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, </w:t>
      </w:r>
      <w:r>
        <w:rPr>
          <w:rFonts w:ascii="Times New Roman" w:eastAsia="Times New Roman" w:hAnsi="Times New Roman" w:cs="Times New Roman" w:hint="cs"/>
          <w:noProof/>
          <w:sz w:val="24"/>
          <w:szCs w:val="24"/>
          <w:rtl/>
          <w:lang w:eastAsia="he-IL" w:bidi="ar-SA"/>
        </w:rPr>
        <w:t>حتى تاريخ 18.7.13</w:t>
      </w:r>
      <w:r w:rsidR="00C24C14">
        <w:rPr>
          <w:rFonts w:ascii="Times New Roman" w:eastAsia="Times New Roman" w:hAnsi="Times New Roman" w:cs="Times New Roman" w:hint="cs"/>
          <w:noProof/>
          <w:sz w:val="24"/>
          <w:szCs w:val="24"/>
          <w:rtl/>
          <w:lang w:eastAsia="he-IL" w:bidi="ar-SA"/>
        </w:rPr>
        <w:t xml:space="preserve">. مقدم العرض الذي لن يرسل هذه الاستمارة لن يسمح له </w:t>
      </w:r>
      <w:r>
        <w:rPr>
          <w:rFonts w:ascii="Times New Roman" w:eastAsia="Times New Roman" w:hAnsi="Times New Roman" w:cs="Times New Roman" w:hint="cs"/>
          <w:noProof/>
          <w:sz w:val="24"/>
          <w:szCs w:val="24"/>
          <w:rtl/>
          <w:lang w:eastAsia="he-IL" w:bidi="ar-SA"/>
        </w:rPr>
        <w:t>الادعاء بعدم تلقي</w:t>
      </w:r>
      <w:r w:rsidR="00C24C14">
        <w:rPr>
          <w:rFonts w:ascii="Times New Roman" w:eastAsia="Times New Roman" w:hAnsi="Times New Roman" w:cs="Times New Roman" w:hint="cs"/>
          <w:noProof/>
          <w:sz w:val="24"/>
          <w:szCs w:val="24"/>
          <w:rtl/>
          <w:lang w:eastAsia="he-IL" w:bidi="ar-SA"/>
        </w:rPr>
        <w:t xml:space="preserve"> رسائل من قبل المكتب فيما يتعلق بالمناقصة, بما في ذلك الاجابة على اسئلة التوضيح.</w:t>
      </w:r>
      <w:r w:rsidR="00C24C14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</w:t>
      </w:r>
    </w:p>
    <w:p w:rsidR="00E747F8" w:rsidRDefault="006C58E6" w:rsidP="00F64A37">
      <w:pPr>
        <w:tabs>
          <w:tab w:val="left" w:pos="282"/>
        </w:tabs>
        <w:spacing w:after="0" w:line="360" w:lineRule="auto"/>
        <w:ind w:left="720" w:hanging="720"/>
        <w:contextualSpacing/>
        <w:jc w:val="both"/>
        <w:rPr>
          <w:rFonts w:ascii="Times New Roman" w:eastAsia="Times New Roman" w:hAnsi="Times New Roman"/>
          <w:sz w:val="24"/>
          <w:szCs w:val="24"/>
          <w:rtl/>
          <w:lang w:val="ru-RU" w:eastAsia="he-IL" w:bidi="ar-SA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 w:rsidR="00F64A37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ج</w:t>
      </w: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ممثلة المكتب, التي يمكن توجيه جميع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الأسئلة</w:t>
      </w:r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والاستفسارات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إليها</w:t>
      </w:r>
      <w:r w:rsidR="00F64A37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</w:t>
      </w:r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فيما يتعلق بالمناقصة, هي المحامية عادي </w:t>
      </w:r>
      <w:proofErr w:type="spellStart"/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مويال</w:t>
      </w:r>
      <w:proofErr w:type="spellEnd"/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.</w:t>
      </w:r>
      <w:r w:rsidR="00F64A37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</w:t>
      </w:r>
      <w:proofErr w:type="gramStart"/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يمكن</w:t>
      </w:r>
      <w:proofErr w:type="gramEnd"/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توجيه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أسئلة</w:t>
      </w:r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التوضيح بواسطة البريد الالكتروني فقط, على العنوان الظاهر في بند 4(ب)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أعلاه</w:t>
      </w:r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, مع تفصيل السؤال, تفاصيل مرسل السؤال, عنوان البريد الالكتروني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للإجابة</w:t>
      </w:r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. </w:t>
      </w:r>
      <w:proofErr w:type="gramStart"/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توجهات</w:t>
      </w:r>
      <w:proofErr w:type="gramEnd"/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بأي طريقة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أخرى</w:t>
      </w:r>
      <w:r w:rsidR="00E747F8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لن </w:t>
      </w:r>
      <w:r w:rsidR="00F64A37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يتم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الإجابة</w:t>
      </w:r>
      <w:r w:rsidR="00F64A37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عليها.</w:t>
      </w:r>
    </w:p>
    <w:p w:rsidR="00A354D5" w:rsidRDefault="006C58E6" w:rsidP="00F64A37">
      <w:pPr>
        <w:tabs>
          <w:tab w:val="left" w:pos="282"/>
        </w:tabs>
        <w:spacing w:after="0" w:line="360" w:lineRule="auto"/>
        <w:ind w:left="720" w:hanging="720"/>
        <w:contextualSpacing/>
        <w:jc w:val="both"/>
        <w:rPr>
          <w:rFonts w:ascii="Times New Roman" w:eastAsia="Times New Roman" w:hAnsi="Times New Roman"/>
          <w:noProof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lastRenderedPageBreak/>
        <w:tab/>
      </w:r>
      <w:r w:rsidR="00F64A37">
        <w:rPr>
          <w:rFonts w:ascii="Times New Roman" w:eastAsia="Times New Roman" w:hAnsi="Times New Roman" w:cs="Times New Roman" w:hint="cs"/>
          <w:sz w:val="24"/>
          <w:szCs w:val="24"/>
          <w:rtl/>
          <w:lang w:val="ru-RU" w:eastAsia="he-IL" w:bidi="ar-SA"/>
        </w:rPr>
        <w:t>د</w:t>
      </w: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 w:rsidR="00A354D5">
        <w:rPr>
          <w:rFonts w:ascii="Times New Roman" w:eastAsia="Times New Roman" w:hAnsi="Times New Roman" w:hint="cs"/>
          <w:noProof/>
          <w:sz w:val="24"/>
          <w:szCs w:val="24"/>
          <w:rtl/>
          <w:lang w:bidi="ar-SA"/>
        </w:rPr>
        <w:t>يجب ارسا</w:t>
      </w:r>
      <w:r w:rsidR="00F64A37">
        <w:rPr>
          <w:rFonts w:ascii="Times New Roman" w:eastAsia="Times New Roman" w:hAnsi="Times New Roman" w:hint="cs"/>
          <w:noProof/>
          <w:sz w:val="24"/>
          <w:szCs w:val="24"/>
          <w:rtl/>
          <w:lang w:bidi="ar-SA"/>
        </w:rPr>
        <w:t>ل</w:t>
      </w:r>
      <w:r w:rsidR="00A354D5">
        <w:rPr>
          <w:rFonts w:ascii="Times New Roman" w:eastAsia="Times New Roman" w:hAnsi="Times New Roman" w:hint="cs"/>
          <w:noProof/>
          <w:sz w:val="24"/>
          <w:szCs w:val="24"/>
          <w:rtl/>
          <w:lang w:bidi="ar-SA"/>
        </w:rPr>
        <w:t xml:space="preserve"> اسئلة التوضيح حتى موعد اقصاه 18.7.13. اسئلة التي سيتم تلقيها بعد هذا الموعد لن يتم الاجابة عليها. اجابات لاسئلة التوضيح التي ستصل من جميع المتسجلين للاشتراك في المناقصة</w:t>
      </w:r>
      <w:r w:rsidR="00F64A37">
        <w:rPr>
          <w:rFonts w:ascii="Times New Roman" w:eastAsia="Times New Roman" w:hAnsi="Times New Roman" w:hint="cs"/>
          <w:noProof/>
          <w:sz w:val="24"/>
          <w:szCs w:val="24"/>
          <w:rtl/>
          <w:lang w:bidi="ar-SA"/>
        </w:rPr>
        <w:t xml:space="preserve"> حتى هذا الموعد سترسل لجميع الم</w:t>
      </w:r>
      <w:r w:rsidR="00A354D5">
        <w:rPr>
          <w:rFonts w:ascii="Times New Roman" w:eastAsia="Times New Roman" w:hAnsi="Times New Roman" w:hint="cs"/>
          <w:noProof/>
          <w:sz w:val="24"/>
          <w:szCs w:val="24"/>
          <w:rtl/>
          <w:lang w:bidi="ar-SA"/>
        </w:rPr>
        <w:t xml:space="preserve">تسجلين </w:t>
      </w:r>
      <w:r w:rsidR="00F64A37">
        <w:rPr>
          <w:rFonts w:ascii="Times New Roman" w:eastAsia="Times New Roman" w:hAnsi="Times New Roman" w:hint="cs"/>
          <w:noProof/>
          <w:sz w:val="24"/>
          <w:szCs w:val="24"/>
          <w:rtl/>
          <w:lang w:bidi="ar-SA"/>
        </w:rPr>
        <w:t>بش</w:t>
      </w:r>
      <w:r w:rsidR="00A354D5">
        <w:rPr>
          <w:rFonts w:ascii="Times New Roman" w:eastAsia="Times New Roman" w:hAnsi="Times New Roman" w:hint="cs"/>
          <w:noProof/>
          <w:sz w:val="24"/>
          <w:szCs w:val="24"/>
          <w:rtl/>
          <w:lang w:bidi="ar-SA"/>
        </w:rPr>
        <w:t>كل مركز, مع عدم ذكر اسم مقدم السؤال, حتى تاريخ 24.7.13 بواسطة البريد الالكتروني.</w:t>
      </w:r>
    </w:p>
    <w:p w:rsidR="00053906" w:rsidRPr="00053906" w:rsidRDefault="006C58E6" w:rsidP="00F64A37">
      <w:pPr>
        <w:tabs>
          <w:tab w:val="left" w:pos="282"/>
        </w:tabs>
        <w:spacing w:after="0" w:line="360" w:lineRule="auto"/>
        <w:ind w:left="720" w:hanging="720"/>
        <w:contextualSpacing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 w:bidi="ar-SA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 w:rsidR="00F64A37">
        <w:rPr>
          <w:rFonts w:ascii="Times New Roman" w:eastAsia="Times New Roman" w:hAnsi="Times New Roman" w:cs="Times New Roman" w:hint="cs"/>
          <w:sz w:val="24"/>
          <w:szCs w:val="24"/>
          <w:rtl/>
          <w:lang w:val="ru-RU" w:eastAsia="he-IL" w:bidi="ar-SA"/>
        </w:rPr>
        <w:t>ه</w:t>
      </w: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 w:rsidR="0005390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يجب تسليم العروض بمغلف مغلق, باربعة نسخ, </w:t>
      </w:r>
      <w:r w:rsidR="00053906" w:rsidRPr="00F64A37">
        <w:rPr>
          <w:rFonts w:ascii="Times New Roman" w:eastAsia="Times New Roman" w:hAnsi="Times New Roman" w:hint="cs"/>
          <w:b/>
          <w:bCs/>
          <w:noProof/>
          <w:sz w:val="24"/>
          <w:szCs w:val="24"/>
          <w:u w:val="single"/>
          <w:rtl/>
          <w:lang w:eastAsia="he-IL" w:bidi="ar-SA"/>
        </w:rPr>
        <w:t>لصندوق المناقصات التابع للمكتب</w:t>
      </w:r>
      <w:r w:rsidR="0005390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>, المتواجد في المكتب الرئيسي التابع لمكتب الاستيعاب, شارع كابلن الكريا, القدس بجانب غرفة رقم 304 (في طابق الدخو</w:t>
      </w:r>
      <w:r w:rsidR="00F64A37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>ل). في داخل المغلف يجب الفصل بين</w:t>
      </w:r>
      <w:r w:rsidR="0005390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 عرض السعر وبقية العرض, بحيث يكون عرض السعر بمغلف منفرد </w:t>
      </w:r>
      <w:r w:rsidR="00F64A37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بحيث </w:t>
      </w:r>
      <w:r w:rsidR="0005390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>يتم تسجيل "عرض سعر"</w:t>
      </w:r>
      <w:r w:rsidR="00F64A37" w:rsidRPr="00F64A37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 </w:t>
      </w:r>
      <w:r w:rsidR="00F64A37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>على ظهره</w:t>
      </w:r>
      <w:r w:rsidR="0005390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>. يجب ان يكتب على المغلف: "مكتب استيعاب القاد</w:t>
      </w:r>
      <w:r w:rsidR="00F64A37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>م</w:t>
      </w:r>
      <w:r w:rsidR="0005390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ين </w:t>
      </w:r>
      <w:r w:rsidR="00053906">
        <w:rPr>
          <w:rFonts w:ascii="Times New Roman" w:eastAsia="Times New Roman" w:hAnsi="Times New Roman"/>
          <w:noProof/>
          <w:sz w:val="24"/>
          <w:szCs w:val="24"/>
          <w:rtl/>
          <w:lang w:eastAsia="he-IL" w:bidi="ar-SA"/>
        </w:rPr>
        <w:t>–</w:t>
      </w:r>
      <w:r w:rsidR="0005390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 مناقصة علنية رقم 2013/4" فقط, بدون اسم مقدم العرض او أي تفصيل معرف اخر. </w:t>
      </w:r>
      <w:r w:rsidR="00F64A37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على </w:t>
      </w:r>
      <w:r w:rsidR="0005390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كل صفحة بالنسخة الاصلية للعرض </w:t>
      </w:r>
      <w:r w:rsidR="00F64A37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>ان ت</w:t>
      </w:r>
      <w:r w:rsidR="00053906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وقع بتوقيع وختم مقدم العرض (اذا ما كان مقدم العرض تنظيما- بتوقيع المفوضين بالتوقيع). </w:t>
      </w:r>
    </w:p>
    <w:p w:rsidR="006C58E6" w:rsidRDefault="00F64A37" w:rsidP="00F64A37">
      <w:pPr>
        <w:tabs>
          <w:tab w:val="left" w:pos="282"/>
        </w:tabs>
        <w:spacing w:after="0" w:line="360" w:lineRule="auto"/>
        <w:ind w:left="720" w:hanging="438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  <w:lang w:val="ru-RU" w:eastAsia="he-IL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val="ru-RU" w:eastAsia="he-IL" w:bidi="ar-SA"/>
        </w:rPr>
        <w:t>و</w:t>
      </w:r>
      <w:r w:rsidR="006C58E6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.</w:t>
      </w:r>
      <w:r w:rsidR="00053906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 w:rsidR="00103F05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يلفت انتباه مقدمي العروض بأن الدخول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إلى</w:t>
      </w:r>
      <w:r w:rsidR="00103F05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المكتب منوط بتنسيق مسبق وفحص امني. رقم الهاتف لتنسيق الدخول:</w:t>
      </w:r>
      <w:r w:rsidR="006C58E6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 w:rsidR="006C58E6" w:rsidRPr="006C58E6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>02-6214690 / 02-6214577.</w:t>
      </w:r>
    </w:p>
    <w:p w:rsidR="00103F05" w:rsidRDefault="00F64A37" w:rsidP="002B7D81">
      <w:pPr>
        <w:tabs>
          <w:tab w:val="left" w:pos="282"/>
        </w:tabs>
        <w:spacing w:after="0" w:line="360" w:lineRule="auto"/>
        <w:ind w:left="720" w:hanging="438"/>
        <w:contextualSpacing/>
        <w:jc w:val="both"/>
        <w:rPr>
          <w:rFonts w:ascii="Times New Roman" w:eastAsia="Times New Roman" w:hAnsi="Times New Roman"/>
          <w:sz w:val="24"/>
          <w:szCs w:val="24"/>
          <w:rtl/>
          <w:lang w:val="ru-RU" w:eastAsia="he-IL" w:bidi="ar-SA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val="ru-RU" w:eastAsia="he-IL" w:bidi="ar-SA"/>
        </w:rPr>
        <w:t>ز</w:t>
      </w:r>
      <w:r w:rsidR="006C58E6" w:rsidRPr="006C58E6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.</w:t>
      </w:r>
      <w:r w:rsidR="006C58E6" w:rsidRPr="006C58E6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ab/>
      </w:r>
      <w:r w:rsidR="00103F05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يمنع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إرسال</w:t>
      </w:r>
      <w:r w:rsidR="00103F05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العروض بالبريد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أو</w:t>
      </w:r>
      <w:r w:rsidR="00103F05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بأي </w:t>
      </w:r>
      <w:proofErr w:type="gramStart"/>
      <w:r w:rsidR="00103F05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طريقة</w:t>
      </w:r>
      <w:proofErr w:type="gramEnd"/>
      <w:r w:rsidR="00103F05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 xml:space="preserve"> </w:t>
      </w:r>
      <w:r w:rsidR="00FC234F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أخرى</w:t>
      </w:r>
      <w:r w:rsidR="00103F05">
        <w:rPr>
          <w:rFonts w:ascii="Times New Roman" w:eastAsia="Times New Roman" w:hAnsi="Times New Roman" w:hint="cs"/>
          <w:sz w:val="24"/>
          <w:szCs w:val="24"/>
          <w:rtl/>
          <w:lang w:val="ru-RU" w:eastAsia="he-IL" w:bidi="ar-SA"/>
        </w:rPr>
        <w:t>.</w:t>
      </w:r>
    </w:p>
    <w:p w:rsidR="00AF68AD" w:rsidRDefault="00AF68AD" w:rsidP="006C58E6">
      <w:pPr>
        <w:spacing w:after="0" w:line="360" w:lineRule="auto"/>
        <w:jc w:val="center"/>
        <w:rPr>
          <w:rFonts w:ascii="Times New Roman" w:eastAsia="Times New Roman" w:hAnsi="Times New Roman"/>
          <w:noProof/>
          <w:sz w:val="24"/>
          <w:szCs w:val="24"/>
          <w:rtl/>
          <w:lang w:bidi="ar-SA"/>
        </w:rPr>
      </w:pPr>
    </w:p>
    <w:p w:rsidR="00103F05" w:rsidRDefault="00AF68AD" w:rsidP="00AF68AD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rtl/>
          <w:lang w:val="ru-RU" w:eastAsia="he-IL" w:bidi="ar-SA"/>
        </w:rPr>
      </w:pPr>
      <w:r>
        <w:rPr>
          <w:rFonts w:ascii="Times New Roman" w:eastAsia="Times New Roman" w:hAnsi="Times New Roman" w:hint="cs"/>
          <w:noProof/>
          <w:sz w:val="24"/>
          <w:szCs w:val="24"/>
          <w:rtl/>
          <w:lang w:bidi="ar-SA"/>
        </w:rPr>
        <w:t>المو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 xml:space="preserve">عد </w:t>
      </w:r>
      <w:r w:rsidR="00FC234F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>الأخير</w:t>
      </w:r>
      <w:r w:rsidR="00103F05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 xml:space="preserve"> لتسليم العروض </w:t>
      </w:r>
      <w:proofErr w:type="gramStart"/>
      <w:r w:rsidR="00103F05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>هو</w:t>
      </w:r>
      <w:proofErr w:type="gramEnd"/>
      <w:r w:rsidR="00103F05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 xml:space="preserve"> يوم الخميس, الموافق 1.8.13, الساعة 12:00.</w:t>
      </w:r>
    </w:p>
    <w:p w:rsidR="00103F05" w:rsidRPr="00103F05" w:rsidRDefault="00103F05" w:rsidP="00103F05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rtl/>
          <w:lang w:val="ru-RU" w:eastAsia="he-IL" w:bidi="ar-SA"/>
        </w:rPr>
      </w:pPr>
      <w:proofErr w:type="gramStart"/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>عرض</w:t>
      </w:r>
      <w:proofErr w:type="gramEnd"/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 xml:space="preserve"> الذي سيقدم بعد هذا الموعد لن يتم استلامه </w:t>
      </w:r>
      <w:r w:rsidR="00FC234F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>أو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SA"/>
        </w:rPr>
        <w:t xml:space="preserve"> البت فيه.</w:t>
      </w:r>
    </w:p>
    <w:p w:rsidR="00031D79" w:rsidRPr="00C2232B" w:rsidRDefault="00031D79" w:rsidP="00C2232B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lang w:val="ru-RU" w:eastAsia="he-IL"/>
        </w:rPr>
      </w:pPr>
    </w:p>
    <w:sectPr w:rsidR="00031D79" w:rsidRPr="00C2232B" w:rsidSect="00C522DD">
      <w:headerReference w:type="default" r:id="rId11"/>
      <w:footerReference w:type="default" r:id="rId12"/>
      <w:pgSz w:w="11906" w:h="16838"/>
      <w:pgMar w:top="1021" w:right="1021" w:bottom="1021" w:left="102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7443" w:rsidRDefault="002D7443">
      <w:pPr>
        <w:spacing w:after="0" w:line="240" w:lineRule="auto"/>
      </w:pPr>
      <w:r>
        <w:separator/>
      </w:r>
    </w:p>
  </w:endnote>
  <w:endnote w:type="continuationSeparator" w:id="0">
    <w:p w:rsidR="002D7443" w:rsidRDefault="002D74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6B1" w:rsidRDefault="00D956B1" w:rsidP="00D956B1">
    <w:pPr>
      <w:pStyle w:val="a5"/>
      <w:jc w:val="center"/>
      <w:rPr>
        <w:rtl/>
      </w:rPr>
    </w:pPr>
    <w:r>
      <w:rPr>
        <w:rFonts w:hint="cs"/>
        <w:rtl/>
      </w:rPr>
      <w:t>_______________________________________________________________</w:t>
    </w:r>
  </w:p>
  <w:p w:rsidR="00D956B1" w:rsidRDefault="00D956B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7443" w:rsidRDefault="002D7443">
      <w:pPr>
        <w:spacing w:after="0" w:line="240" w:lineRule="auto"/>
      </w:pPr>
      <w:r>
        <w:separator/>
      </w:r>
    </w:p>
  </w:footnote>
  <w:footnote w:type="continuationSeparator" w:id="0">
    <w:p w:rsidR="002D7443" w:rsidRDefault="002D74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6B1" w:rsidRDefault="00D956B1" w:rsidP="00D956B1">
    <w:pPr>
      <w:pStyle w:val="a3"/>
      <w:jc w:val="center"/>
      <w:rPr>
        <w:b/>
        <w:bCs/>
        <w:sz w:val="40"/>
        <w:szCs w:val="40"/>
        <w:rtl/>
      </w:rPr>
    </w:pPr>
  </w:p>
  <w:p w:rsidR="00D956B1" w:rsidRDefault="00D956B1" w:rsidP="00D956B1">
    <w:pPr>
      <w:pStyle w:val="a3"/>
      <w:jc w:val="center"/>
      <w:rPr>
        <w:b/>
        <w:bCs/>
        <w:sz w:val="40"/>
        <w:szCs w:val="40"/>
        <w:rtl/>
      </w:rPr>
    </w:pPr>
  </w:p>
  <w:p w:rsidR="00D956B1" w:rsidRDefault="00D956B1" w:rsidP="00D956B1">
    <w:pPr>
      <w:pStyle w:val="a3"/>
      <w:jc w:val="center"/>
      <w:rPr>
        <w:rFonts w:ascii="Arial" w:hAnsi="Arial" w:cs="Arial"/>
        <w:b/>
        <w:bCs/>
        <w:rtl/>
      </w:rPr>
    </w:pPr>
  </w:p>
  <w:p w:rsidR="00D956B1" w:rsidRPr="000E21C2" w:rsidRDefault="00D956B1" w:rsidP="00D956B1">
    <w:pPr>
      <w:pStyle w:val="a5"/>
      <w:jc w:val="center"/>
      <w:rPr>
        <w:b/>
        <w:bCs/>
        <w:color w:val="333399"/>
        <w:sz w:val="28"/>
        <w:szCs w:val="28"/>
        <w:rtl/>
      </w:rPr>
    </w:pPr>
    <w:r w:rsidRPr="000E21C2">
      <w:rPr>
        <w:b/>
        <w:bCs/>
        <w:color w:val="333399"/>
        <w:sz w:val="28"/>
        <w:szCs w:val="28"/>
        <w:rtl/>
      </w:rPr>
      <w:t>המשרד</w:t>
    </w:r>
    <w:r w:rsidR="00E03DC1">
      <w:rPr>
        <w:rFonts w:hint="cs"/>
        <w:b/>
        <w:bCs/>
        <w:color w:val="333399"/>
        <w:sz w:val="28"/>
        <w:szCs w:val="28"/>
        <w:rtl/>
      </w:rPr>
      <w:t xml:space="preserve"> </w:t>
    </w:r>
    <w:r w:rsidRPr="000E21C2">
      <w:rPr>
        <w:b/>
        <w:bCs/>
        <w:color w:val="333399"/>
        <w:sz w:val="28"/>
        <w:szCs w:val="28"/>
        <w:rtl/>
      </w:rPr>
      <w:t>לקליטת העלייה</w:t>
    </w:r>
  </w:p>
  <w:p w:rsidR="00D956B1" w:rsidRPr="000B731B" w:rsidRDefault="00D956B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D487A"/>
    <w:multiLevelType w:val="hybridMultilevel"/>
    <w:tmpl w:val="677C5984"/>
    <w:lvl w:ilvl="0" w:tplc="761ECF1E">
      <w:start w:val="1"/>
      <w:numFmt w:val="decimal"/>
      <w:lvlText w:val="(%1)"/>
      <w:lvlJc w:val="left"/>
      <w:pPr>
        <w:ind w:left="1067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787" w:hanging="360"/>
      </w:pPr>
    </w:lvl>
    <w:lvl w:ilvl="2" w:tplc="0409001B" w:tentative="1">
      <w:start w:val="1"/>
      <w:numFmt w:val="lowerRoman"/>
      <w:lvlText w:val="%3."/>
      <w:lvlJc w:val="right"/>
      <w:pPr>
        <w:ind w:left="2507" w:hanging="180"/>
      </w:pPr>
    </w:lvl>
    <w:lvl w:ilvl="3" w:tplc="0409000F" w:tentative="1">
      <w:start w:val="1"/>
      <w:numFmt w:val="decimal"/>
      <w:lvlText w:val="%4."/>
      <w:lvlJc w:val="left"/>
      <w:pPr>
        <w:ind w:left="3227" w:hanging="360"/>
      </w:pPr>
    </w:lvl>
    <w:lvl w:ilvl="4" w:tplc="04090019" w:tentative="1">
      <w:start w:val="1"/>
      <w:numFmt w:val="lowerLetter"/>
      <w:lvlText w:val="%5."/>
      <w:lvlJc w:val="left"/>
      <w:pPr>
        <w:ind w:left="3947" w:hanging="360"/>
      </w:pPr>
    </w:lvl>
    <w:lvl w:ilvl="5" w:tplc="0409001B" w:tentative="1">
      <w:start w:val="1"/>
      <w:numFmt w:val="lowerRoman"/>
      <w:lvlText w:val="%6."/>
      <w:lvlJc w:val="right"/>
      <w:pPr>
        <w:ind w:left="4667" w:hanging="180"/>
      </w:pPr>
    </w:lvl>
    <w:lvl w:ilvl="6" w:tplc="0409000F" w:tentative="1">
      <w:start w:val="1"/>
      <w:numFmt w:val="decimal"/>
      <w:lvlText w:val="%7."/>
      <w:lvlJc w:val="left"/>
      <w:pPr>
        <w:ind w:left="5387" w:hanging="360"/>
      </w:pPr>
    </w:lvl>
    <w:lvl w:ilvl="7" w:tplc="04090019" w:tentative="1">
      <w:start w:val="1"/>
      <w:numFmt w:val="lowerLetter"/>
      <w:lvlText w:val="%8."/>
      <w:lvlJc w:val="left"/>
      <w:pPr>
        <w:ind w:left="6107" w:hanging="360"/>
      </w:pPr>
    </w:lvl>
    <w:lvl w:ilvl="8" w:tplc="040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1">
    <w:nsid w:val="0D5A5F3F"/>
    <w:multiLevelType w:val="hybridMultilevel"/>
    <w:tmpl w:val="D36665B4"/>
    <w:lvl w:ilvl="0" w:tplc="1AD25ED4">
      <w:start w:val="1"/>
      <w:numFmt w:val="arabicAbjad"/>
      <w:lvlText w:val="%1."/>
      <w:lvlJc w:val="left"/>
      <w:pPr>
        <w:ind w:left="1080" w:hanging="360"/>
      </w:pPr>
      <w:rPr>
        <w:rFonts w:hint="default"/>
        <w:lang w:val="ru-RU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6CB7734"/>
    <w:multiLevelType w:val="hybridMultilevel"/>
    <w:tmpl w:val="4A4CADA2"/>
    <w:lvl w:ilvl="0" w:tplc="A9F8FDCA">
      <w:start w:val="1"/>
      <w:numFmt w:val="hebrew1"/>
      <w:lvlText w:val="%1."/>
      <w:lvlJc w:val="left"/>
      <w:pPr>
        <w:ind w:left="1080" w:hanging="360"/>
      </w:pPr>
      <w:rPr>
        <w:rFonts w:hint="default"/>
        <w:lang w:val="ru-RU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6823170"/>
    <w:multiLevelType w:val="hybridMultilevel"/>
    <w:tmpl w:val="7E223FEC"/>
    <w:lvl w:ilvl="0" w:tplc="A9F8FDCA">
      <w:start w:val="1"/>
      <w:numFmt w:val="hebrew1"/>
      <w:lvlText w:val="%1."/>
      <w:lvlJc w:val="left"/>
      <w:pPr>
        <w:ind w:left="1080" w:hanging="360"/>
      </w:pPr>
      <w:rPr>
        <w:rFonts w:hint="default"/>
        <w:lang w:val="ru-RU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1CE0938"/>
    <w:multiLevelType w:val="hybridMultilevel"/>
    <w:tmpl w:val="AE4ACF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5A39E5"/>
    <w:multiLevelType w:val="hybridMultilevel"/>
    <w:tmpl w:val="4C6A076E"/>
    <w:lvl w:ilvl="0" w:tplc="3CB8CE0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149"/>
    <w:rsid w:val="00031D79"/>
    <w:rsid w:val="0004380D"/>
    <w:rsid w:val="00053906"/>
    <w:rsid w:val="000B72B2"/>
    <w:rsid w:val="00103F05"/>
    <w:rsid w:val="001456F3"/>
    <w:rsid w:val="00150FDA"/>
    <w:rsid w:val="00222336"/>
    <w:rsid w:val="00297210"/>
    <w:rsid w:val="002B7D81"/>
    <w:rsid w:val="002D3E03"/>
    <w:rsid w:val="002D7443"/>
    <w:rsid w:val="002F0057"/>
    <w:rsid w:val="00370DB0"/>
    <w:rsid w:val="003B66C9"/>
    <w:rsid w:val="004D3196"/>
    <w:rsid w:val="004D358C"/>
    <w:rsid w:val="00565149"/>
    <w:rsid w:val="00576083"/>
    <w:rsid w:val="005813F3"/>
    <w:rsid w:val="00583421"/>
    <w:rsid w:val="00665E96"/>
    <w:rsid w:val="006C58E6"/>
    <w:rsid w:val="007020DD"/>
    <w:rsid w:val="007073C5"/>
    <w:rsid w:val="00782743"/>
    <w:rsid w:val="007F7E03"/>
    <w:rsid w:val="00826607"/>
    <w:rsid w:val="00872A85"/>
    <w:rsid w:val="008D12BD"/>
    <w:rsid w:val="00952B6F"/>
    <w:rsid w:val="00A2365B"/>
    <w:rsid w:val="00A354D5"/>
    <w:rsid w:val="00A6139B"/>
    <w:rsid w:val="00A667AD"/>
    <w:rsid w:val="00A755AC"/>
    <w:rsid w:val="00A76B47"/>
    <w:rsid w:val="00AC3953"/>
    <w:rsid w:val="00AC3E47"/>
    <w:rsid w:val="00AF68AD"/>
    <w:rsid w:val="00B006D8"/>
    <w:rsid w:val="00BA64E5"/>
    <w:rsid w:val="00BE46E6"/>
    <w:rsid w:val="00C2232B"/>
    <w:rsid w:val="00C24C14"/>
    <w:rsid w:val="00C522DD"/>
    <w:rsid w:val="00C62170"/>
    <w:rsid w:val="00CF42F1"/>
    <w:rsid w:val="00D956B1"/>
    <w:rsid w:val="00DC2F33"/>
    <w:rsid w:val="00E03DC1"/>
    <w:rsid w:val="00E67985"/>
    <w:rsid w:val="00E747F8"/>
    <w:rsid w:val="00EB1CEF"/>
    <w:rsid w:val="00EC17DD"/>
    <w:rsid w:val="00EE5B22"/>
    <w:rsid w:val="00F13735"/>
    <w:rsid w:val="00F64A37"/>
    <w:rsid w:val="00F71582"/>
    <w:rsid w:val="00FC234F"/>
    <w:rsid w:val="00FD04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6514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noProof/>
      <w:szCs w:val="26"/>
      <w:lang w:eastAsia="he-IL"/>
    </w:rPr>
  </w:style>
  <w:style w:type="character" w:customStyle="1" w:styleId="a4">
    <w:name w:val="כותרת עליונה תו"/>
    <w:basedOn w:val="a0"/>
    <w:link w:val="a3"/>
    <w:rsid w:val="00565149"/>
    <w:rPr>
      <w:rFonts w:ascii="Times New Roman" w:eastAsia="Times New Roman" w:hAnsi="Times New Roman" w:cs="David"/>
      <w:noProof/>
      <w:szCs w:val="26"/>
      <w:lang w:eastAsia="he-IL"/>
    </w:rPr>
  </w:style>
  <w:style w:type="paragraph" w:styleId="a5">
    <w:name w:val="footer"/>
    <w:basedOn w:val="a"/>
    <w:link w:val="a6"/>
    <w:rsid w:val="0056514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noProof/>
      <w:szCs w:val="26"/>
      <w:lang w:eastAsia="he-IL"/>
    </w:rPr>
  </w:style>
  <w:style w:type="character" w:customStyle="1" w:styleId="a6">
    <w:name w:val="כותרת תחתונה תו"/>
    <w:basedOn w:val="a0"/>
    <w:link w:val="a5"/>
    <w:rsid w:val="00565149"/>
    <w:rPr>
      <w:rFonts w:ascii="Times New Roman" w:eastAsia="Times New Roman" w:hAnsi="Times New Roman" w:cs="David"/>
      <w:noProof/>
      <w:szCs w:val="26"/>
      <w:lang w:eastAsia="he-IL"/>
    </w:rPr>
  </w:style>
  <w:style w:type="character" w:styleId="Hyperlink">
    <w:name w:val="Hyperlink"/>
    <w:basedOn w:val="a0"/>
    <w:uiPriority w:val="99"/>
    <w:unhideWhenUsed/>
    <w:rsid w:val="00E67985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EC17D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6514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noProof/>
      <w:szCs w:val="26"/>
      <w:lang w:eastAsia="he-IL"/>
    </w:rPr>
  </w:style>
  <w:style w:type="character" w:customStyle="1" w:styleId="a4">
    <w:name w:val="כותרת עליונה תו"/>
    <w:basedOn w:val="a0"/>
    <w:link w:val="a3"/>
    <w:rsid w:val="00565149"/>
    <w:rPr>
      <w:rFonts w:ascii="Times New Roman" w:eastAsia="Times New Roman" w:hAnsi="Times New Roman" w:cs="David"/>
      <w:noProof/>
      <w:szCs w:val="26"/>
      <w:lang w:eastAsia="he-IL"/>
    </w:rPr>
  </w:style>
  <w:style w:type="paragraph" w:styleId="a5">
    <w:name w:val="footer"/>
    <w:basedOn w:val="a"/>
    <w:link w:val="a6"/>
    <w:rsid w:val="0056514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noProof/>
      <w:szCs w:val="26"/>
      <w:lang w:eastAsia="he-IL"/>
    </w:rPr>
  </w:style>
  <w:style w:type="character" w:customStyle="1" w:styleId="a6">
    <w:name w:val="כותרת תחתונה תו"/>
    <w:basedOn w:val="a0"/>
    <w:link w:val="a5"/>
    <w:rsid w:val="00565149"/>
    <w:rPr>
      <w:rFonts w:ascii="Times New Roman" w:eastAsia="Times New Roman" w:hAnsi="Times New Roman" w:cs="David"/>
      <w:noProof/>
      <w:szCs w:val="26"/>
      <w:lang w:eastAsia="he-IL"/>
    </w:rPr>
  </w:style>
  <w:style w:type="character" w:styleId="Hyperlink">
    <w:name w:val="Hyperlink"/>
    <w:basedOn w:val="a0"/>
    <w:uiPriority w:val="99"/>
    <w:unhideWhenUsed/>
    <w:rsid w:val="00E67985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EC17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adim@moia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klita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06BFF-1995-4DBE-AE00-0120431DF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881</Words>
  <Characters>4410</Characters>
  <Application>Microsoft Office Word</Application>
  <DocSecurity>4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klita</Company>
  <LinksUpToDate>false</LinksUpToDate>
  <CharactersWithSpaces>5281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מירי כהן</cp:lastModifiedBy>
  <cp:revision>2</cp:revision>
  <dcterms:created xsi:type="dcterms:W3CDTF">2013-07-07T10:09:00Z</dcterms:created>
  <dcterms:modified xsi:type="dcterms:W3CDTF">2013-07-07T10:09:00Z</dcterms:modified>
</cp:coreProperties>
</file>